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4A2D2" w14:textId="77777777" w:rsidR="002612FD" w:rsidRDefault="002612F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54174501" w14:textId="77777777" w:rsidR="002612FD" w:rsidRDefault="007A723A">
      <w:pPr>
        <w:pStyle w:val="Kop2"/>
        <w:rPr>
          <w:sz w:val="24"/>
          <w:szCs w:val="24"/>
        </w:rPr>
      </w:pPr>
      <w:r>
        <w:rPr>
          <w:sz w:val="24"/>
          <w:szCs w:val="24"/>
        </w:rPr>
        <w:t>Uitvoeringsverzoek continue subcutane/ intraveneuze</w:t>
      </w:r>
      <w:r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toediening morfine</w:t>
      </w:r>
    </w:p>
    <w:p w14:paraId="0C8AE37D" w14:textId="77777777" w:rsidR="002612FD" w:rsidRDefault="002612FD">
      <w:pPr>
        <w:rPr>
          <w:rFonts w:ascii="Arial" w:eastAsia="Arial" w:hAnsi="Arial" w:cs="Arial"/>
          <w:b/>
        </w:rPr>
      </w:pPr>
    </w:p>
    <w:p w14:paraId="4745E390" w14:textId="77777777" w:rsidR="002612FD" w:rsidRDefault="007A7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Ondergetekende 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(Huisarts of diens vervanger)</w:t>
      </w:r>
    </w:p>
    <w:p w14:paraId="5F37EB25" w14:textId="77777777" w:rsidR="002612FD" w:rsidRDefault="007A723A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705C3A10" wp14:editId="1D2C70C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6" name="Rechte verbindingslijn met pij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415725" y="3780000"/>
                          <a:ext cx="186055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1181100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F44D07D" w14:textId="77777777" w:rsidR="002612FD" w:rsidRDefault="007A7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Van patiënt: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Geboortedatum 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CEE2FD2" wp14:editId="68AD5C5C">
                <wp:simplePos x="0" y="0"/>
                <wp:positionH relativeFrom="column">
                  <wp:posOffset>749300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2" name="Rechte verbindingslijn met pij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97285" y="3780000"/>
                          <a:ext cx="229743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5DBD23CA" wp14:editId="3C12EB94">
                <wp:simplePos x="0" y="0"/>
                <wp:positionH relativeFrom="column">
                  <wp:posOffset>4216400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4" name="Rechte verbindingslijn met pij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682108" y="3780000"/>
                          <a:ext cx="132778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4216400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FF5AC0" w14:textId="77777777" w:rsidR="002612FD" w:rsidRDefault="002612FD">
      <w:pPr>
        <w:rPr>
          <w:rFonts w:ascii="Arial" w:eastAsia="Arial" w:hAnsi="Arial" w:cs="Arial"/>
        </w:rPr>
      </w:pPr>
    </w:p>
    <w:p w14:paraId="18493DA9" w14:textId="77777777" w:rsidR="002612FD" w:rsidRDefault="007A723A">
      <w:pPr>
        <w:tabs>
          <w:tab w:val="left" w:pos="503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Adres:                                                                               Telefoonnummer: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3CE45586" wp14:editId="1EB1B778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3" name="Rechte verbindingslijn met pij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49965" y="3780000"/>
                          <a:ext cx="25920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22D83C81" wp14:editId="5C95E665">
                <wp:simplePos x="0" y="0"/>
                <wp:positionH relativeFrom="column">
                  <wp:posOffset>4318000</wp:posOffset>
                </wp:positionH>
                <wp:positionV relativeFrom="paragraph">
                  <wp:posOffset>139700</wp:posOffset>
                </wp:positionV>
                <wp:extent cx="0" cy="12700"/>
                <wp:effectExtent l="0" t="0" r="0" b="0"/>
                <wp:wrapNone/>
                <wp:docPr id="11" name="Rechte verbindingslijn met pij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35765" y="3780000"/>
                          <a:ext cx="122047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4318000</wp:posOffset>
                </wp:positionH>
                <wp:positionV relativeFrom="paragraph">
                  <wp:posOffset>139700</wp:posOffset>
                </wp:positionV>
                <wp:extent cx="0" cy="12700"/>
                <wp:effectExtent b="0" l="0" r="0" t="0"/>
                <wp:wrapNone/>
                <wp:docPr id="1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CCF41ED" w14:textId="77777777" w:rsidR="002612FD" w:rsidRDefault="002612FD">
      <w:pPr>
        <w:tabs>
          <w:tab w:val="left" w:pos="5034"/>
        </w:tabs>
        <w:rPr>
          <w:rFonts w:ascii="Arial" w:eastAsia="Arial" w:hAnsi="Arial" w:cs="Arial"/>
        </w:rPr>
      </w:pPr>
    </w:p>
    <w:p w14:paraId="46211084" w14:textId="77777777" w:rsidR="002612FD" w:rsidRDefault="007A723A">
      <w:pPr>
        <w:tabs>
          <w:tab w:val="left" w:pos="5034"/>
        </w:tabs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BSN: </w:t>
      </w:r>
    </w:p>
    <w:p w14:paraId="7D83759C" w14:textId="77777777" w:rsidR="002612FD" w:rsidRDefault="007A723A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DB4A01B" wp14:editId="156F2FD6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5" name="Rechte verbindingslijn met pij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29645" y="3780000"/>
                          <a:ext cx="263271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419100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743E3D3" w14:textId="64A9C12E" w:rsidR="002612FD" w:rsidRDefault="007A723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Verzoekt de verpleegkundige van TTV ZGA / </w:t>
      </w:r>
      <w:r w:rsidR="007471A3">
        <w:rPr>
          <w:rFonts w:ascii="Arial" w:eastAsia="Arial" w:hAnsi="Arial" w:cs="Arial"/>
          <w:sz w:val="16"/>
          <w:szCs w:val="16"/>
        </w:rPr>
        <w:t xml:space="preserve">Woonzorg Flevoland / </w:t>
      </w:r>
      <w:r>
        <w:rPr>
          <w:rFonts w:ascii="Arial" w:eastAsia="Arial" w:hAnsi="Arial" w:cs="Arial"/>
          <w:sz w:val="16"/>
          <w:szCs w:val="16"/>
        </w:rPr>
        <w:t>Buurtzorg/ Hospice Almere* de handeling ‘continue subcutane/ intraveneuze* toediening morfine’ uit te voeren conform de richtlijnen beschreven in Pallialine.</w:t>
      </w:r>
    </w:p>
    <w:p w14:paraId="4287DCC2" w14:textId="77777777" w:rsidR="002612FD" w:rsidRDefault="002612FD">
      <w:pPr>
        <w:rPr>
          <w:rFonts w:ascii="Arial" w:eastAsia="Arial" w:hAnsi="Arial" w:cs="Arial"/>
          <w:sz w:val="16"/>
          <w:szCs w:val="16"/>
        </w:rPr>
      </w:pPr>
    </w:p>
    <w:p w14:paraId="712CE6C6" w14:textId="77777777" w:rsidR="002612FD" w:rsidRDefault="007A723A">
      <w:pPr>
        <w:pStyle w:val="Kop1"/>
      </w:pPr>
      <w:r>
        <w:t>Aanvullende gegevens</w:t>
      </w:r>
    </w:p>
    <w:p w14:paraId="629E3423" w14:textId="77777777" w:rsidR="002612FD" w:rsidRDefault="002612FD">
      <w:pPr>
        <w:rPr>
          <w:rFonts w:ascii="Arial" w:eastAsia="Arial" w:hAnsi="Arial" w:cs="Arial"/>
        </w:rPr>
      </w:pPr>
    </w:p>
    <w:p w14:paraId="6A430671" w14:textId="77777777" w:rsidR="002612FD" w:rsidRDefault="007A723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Indicatie en diagnose:</w:t>
      </w:r>
      <w:r>
        <w:rPr>
          <w:rFonts w:ascii="Arial" w:eastAsia="Arial" w:hAnsi="Arial" w:cs="Arial"/>
        </w:rPr>
        <w:tab/>
      </w:r>
    </w:p>
    <w:p w14:paraId="285B1430" w14:textId="77777777" w:rsidR="002612FD" w:rsidRDefault="007A723A">
      <w:pPr>
        <w:rPr>
          <w:rFonts w:ascii="Arial" w:eastAsia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58ADA50" wp14:editId="1AE62A66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2700"/>
                <wp:effectExtent l="0" t="0" r="0" b="0"/>
                <wp:wrapNone/>
                <wp:docPr id="17" name="Rechte verbindingslijn met pij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375913" y="3780000"/>
                          <a:ext cx="39401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2247EF" w14:textId="77777777" w:rsidR="002612FD" w:rsidRDefault="007A723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Naam, dosering en toedieningswijze van het </w:t>
      </w:r>
      <w:proofErr w:type="spellStart"/>
      <w:r>
        <w:rPr>
          <w:rFonts w:ascii="Arial" w:eastAsia="Arial" w:hAnsi="Arial" w:cs="Arial"/>
        </w:rPr>
        <w:t>opioïd</w:t>
      </w:r>
      <w:proofErr w:type="spellEnd"/>
      <w:r>
        <w:rPr>
          <w:rFonts w:ascii="Arial" w:eastAsia="Arial" w:hAnsi="Arial" w:cs="Arial"/>
        </w:rPr>
        <w:t xml:space="preserve"> dat tot nu toe gebruikt wordt:</w:t>
      </w:r>
    </w:p>
    <w:p w14:paraId="432E7524" w14:textId="77777777" w:rsidR="002612FD" w:rsidRDefault="002612FD">
      <w:pPr>
        <w:ind w:left="360"/>
        <w:rPr>
          <w:rFonts w:ascii="Arial" w:eastAsia="Arial" w:hAnsi="Arial" w:cs="Arial"/>
        </w:rPr>
      </w:pPr>
    </w:p>
    <w:p w14:paraId="6850AD55" w14:textId="77777777" w:rsidR="002612FD" w:rsidRDefault="007A723A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___________________________________________________________________________</w:t>
      </w:r>
    </w:p>
    <w:p w14:paraId="7A168C1D" w14:textId="77777777" w:rsidR="002612FD" w:rsidRDefault="002612FD">
      <w:pPr>
        <w:ind w:left="360"/>
        <w:rPr>
          <w:rFonts w:ascii="Arial" w:eastAsia="Arial" w:hAnsi="Arial" w:cs="Arial"/>
        </w:rPr>
      </w:pPr>
    </w:p>
    <w:p w14:paraId="4E0A2680" w14:textId="77777777" w:rsidR="002612FD" w:rsidRDefault="002612FD">
      <w:pPr>
        <w:ind w:left="360"/>
        <w:rPr>
          <w:rFonts w:ascii="Arial" w:eastAsia="Arial" w:hAnsi="Arial" w:cs="Arial"/>
        </w:rPr>
      </w:pPr>
    </w:p>
    <w:p w14:paraId="7673E0FA" w14:textId="77777777" w:rsidR="002612FD" w:rsidRDefault="007A723A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____________________________________________________________________________</w:t>
      </w:r>
    </w:p>
    <w:p w14:paraId="568AC6E9" w14:textId="77777777" w:rsidR="002612FD" w:rsidRDefault="002612FD">
      <w:pPr>
        <w:ind w:left="360"/>
        <w:rPr>
          <w:rFonts w:ascii="Arial" w:eastAsia="Arial" w:hAnsi="Arial" w:cs="Arial"/>
        </w:rPr>
      </w:pPr>
    </w:p>
    <w:p w14:paraId="24FDCEA9" w14:textId="77777777" w:rsidR="002612FD" w:rsidRDefault="002612FD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p w14:paraId="37EDE018" w14:textId="77777777" w:rsidR="002612FD" w:rsidRDefault="007A723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Concentratie morfine (</w:t>
      </w:r>
      <w:proofErr w:type="spellStart"/>
      <w:r>
        <w:rPr>
          <w:rFonts w:ascii="Arial" w:eastAsia="Arial" w:hAnsi="Arial" w:cs="Arial"/>
        </w:rPr>
        <w:t>Sendolor</w:t>
      </w:r>
      <w:proofErr w:type="spellEnd"/>
      <w:r>
        <w:rPr>
          <w:rFonts w:ascii="Arial" w:eastAsia="Arial" w:hAnsi="Arial" w:cs="Arial"/>
        </w:rPr>
        <w:t>):  1mg/ml</w:t>
      </w:r>
      <w:r>
        <w:rPr>
          <w:rFonts w:ascii="Arial" w:eastAsia="Arial" w:hAnsi="Arial" w:cs="Arial"/>
        </w:rPr>
        <w:tab/>
        <w:t xml:space="preserve">     </w:t>
      </w:r>
      <w:r>
        <w:rPr>
          <w:rFonts w:ascii="Arial" w:eastAsia="Arial" w:hAnsi="Arial" w:cs="Arial"/>
        </w:rPr>
        <w:tab/>
        <w:t xml:space="preserve">    10mg/ml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20mg/ml*</w:t>
      </w:r>
    </w:p>
    <w:p w14:paraId="3BBAC320" w14:textId="77777777" w:rsidR="002612FD" w:rsidRDefault="002612FD">
      <w:pPr>
        <w:rPr>
          <w:rFonts w:ascii="Arial" w:eastAsia="Arial" w:hAnsi="Arial" w:cs="Arial"/>
        </w:rPr>
      </w:pPr>
    </w:p>
    <w:p w14:paraId="06DC6444" w14:textId="77777777" w:rsidR="002612FD" w:rsidRDefault="007A7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Dosering subcutaan/ intraveneus* toe te dienen morfine:</w:t>
      </w:r>
    </w:p>
    <w:p w14:paraId="4FFF3CAD" w14:textId="77777777" w:rsidR="002612FD" w:rsidRDefault="002612FD">
      <w:pPr>
        <w:pBdr>
          <w:top w:val="nil"/>
          <w:left w:val="nil"/>
          <w:bottom w:val="nil"/>
          <w:right w:val="nil"/>
          <w:between w:val="nil"/>
        </w:pBdr>
        <w:ind w:left="708"/>
        <w:rPr>
          <w:rFonts w:ascii="Arial" w:eastAsia="Arial" w:hAnsi="Arial" w:cs="Arial"/>
          <w:color w:val="000000"/>
        </w:rPr>
      </w:pPr>
    </w:p>
    <w:p w14:paraId="0DC786A0" w14:textId="77777777" w:rsidR="002612FD" w:rsidRDefault="007A72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Onderhoudsdosering: _________ mg/ 24 uur, dat is dan _________ mg/uur</w:t>
      </w:r>
    </w:p>
    <w:p w14:paraId="3A84706E" w14:textId="77777777" w:rsidR="002612FD" w:rsidRDefault="002612F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05DA10AB" w14:textId="77777777" w:rsidR="002612FD" w:rsidRDefault="007A72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Extra bolus: __________ mg elke: 30 min / 1 uur / 2 uur / 3 uur / 4 uu4*</w:t>
      </w:r>
    </w:p>
    <w:p w14:paraId="19BE2865" w14:textId="77777777" w:rsidR="002612FD" w:rsidRDefault="002612FD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</w:p>
    <w:p w14:paraId="2F206DFA" w14:textId="77777777" w:rsidR="002612FD" w:rsidRDefault="007A7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Deze dosering is nagerekend door: _________________________________________ </w:t>
      </w:r>
    </w:p>
    <w:p w14:paraId="0A27EE02" w14:textId="77777777" w:rsidR="002612FD" w:rsidRDefault="007A723A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(naam collega huisarts/ verpleegkundige/ apotheker)</w:t>
      </w:r>
    </w:p>
    <w:p w14:paraId="38E28291" w14:textId="77777777" w:rsidR="002612FD" w:rsidRDefault="002612FD">
      <w:pPr>
        <w:ind w:left="360"/>
        <w:rPr>
          <w:rFonts w:ascii="Arial" w:eastAsia="Arial" w:hAnsi="Arial" w:cs="Arial"/>
        </w:rPr>
      </w:pPr>
    </w:p>
    <w:p w14:paraId="64B7C539" w14:textId="77777777" w:rsidR="002612FD" w:rsidRDefault="007A723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Dit uitvoeringsverzoek geldt voor alle ophogingen volgens de pallialine richtlijnen.</w:t>
      </w:r>
    </w:p>
    <w:p w14:paraId="7915FFA9" w14:textId="77777777" w:rsidR="002612FD" w:rsidRDefault="007A723A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arts moet vóór een ophoging geconsulteerd worden:   ja  /  nee</w:t>
      </w:r>
    </w:p>
    <w:p w14:paraId="5BFDDC12" w14:textId="77777777" w:rsidR="002612FD" w:rsidRDefault="007A723A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Elke ophoging zal doorgegeven worden aan de arts.</w:t>
      </w:r>
    </w:p>
    <w:p w14:paraId="34F08B1C" w14:textId="77777777" w:rsidR="002612FD" w:rsidRDefault="007A723A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</w:t>
      </w:r>
    </w:p>
    <w:p w14:paraId="0B159295" w14:textId="77777777" w:rsidR="002612FD" w:rsidRDefault="007A723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Verwisselen naald &amp; lijn minimaal 1 x per week, en verder op geleide van conditie van insteekopening. </w:t>
      </w:r>
    </w:p>
    <w:p w14:paraId="55A516B3" w14:textId="77777777" w:rsidR="002612FD" w:rsidRDefault="002612FD">
      <w:pPr>
        <w:rPr>
          <w:rFonts w:ascii="Arial" w:eastAsia="Arial" w:hAnsi="Arial" w:cs="Arial"/>
        </w:rPr>
      </w:pPr>
    </w:p>
    <w:p w14:paraId="3964B030" w14:textId="77777777" w:rsidR="002612FD" w:rsidRDefault="007A723A">
      <w:pPr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Patiëntgebonden punten van aandacht: </w:t>
      </w:r>
    </w:p>
    <w:p w14:paraId="66C7EF23" w14:textId="77777777" w:rsidR="002612FD" w:rsidRDefault="007A723A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Misselijkheid/ jeuk/ ileus/ delier/ blaasretentie/ droge mond/ sufheid/ hallucinaties/ overig*:</w:t>
      </w:r>
    </w:p>
    <w:p w14:paraId="1F2DF96B" w14:textId="77777777" w:rsidR="002612FD" w:rsidRDefault="007A723A">
      <w:pPr>
        <w:ind w:firstLine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_______________________________________________________________________</w:t>
      </w:r>
    </w:p>
    <w:p w14:paraId="41C64055" w14:textId="77777777" w:rsidR="002612FD" w:rsidRDefault="002612FD">
      <w:pPr>
        <w:rPr>
          <w:rFonts w:ascii="Arial" w:eastAsia="Arial" w:hAnsi="Arial" w:cs="Arial"/>
        </w:rPr>
      </w:pPr>
    </w:p>
    <w:p w14:paraId="6D9EDB23" w14:textId="77777777" w:rsidR="002612FD" w:rsidRDefault="007A723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Geldigheidsduur van de opdracht: 3 </w:t>
      </w:r>
      <w:proofErr w:type="spellStart"/>
      <w:r>
        <w:rPr>
          <w:rFonts w:ascii="Arial" w:eastAsia="Arial" w:hAnsi="Arial" w:cs="Arial"/>
          <w:color w:val="000000"/>
        </w:rPr>
        <w:t>mnd</w:t>
      </w:r>
      <w:proofErr w:type="spellEnd"/>
      <w:r>
        <w:rPr>
          <w:rFonts w:ascii="Arial" w:eastAsia="Arial" w:hAnsi="Arial" w:cs="Arial"/>
          <w:color w:val="000000"/>
        </w:rPr>
        <w:t xml:space="preserve">/ 6 </w:t>
      </w:r>
      <w:proofErr w:type="spellStart"/>
      <w:r>
        <w:rPr>
          <w:rFonts w:ascii="Arial" w:eastAsia="Arial" w:hAnsi="Arial" w:cs="Arial"/>
          <w:color w:val="000000"/>
        </w:rPr>
        <w:t>mnd</w:t>
      </w:r>
      <w:proofErr w:type="spellEnd"/>
      <w:r>
        <w:rPr>
          <w:rFonts w:ascii="Arial" w:eastAsia="Arial" w:hAnsi="Arial" w:cs="Arial"/>
          <w:color w:val="000000"/>
        </w:rPr>
        <w:t>/ maximaal 1 jaar</w:t>
      </w:r>
    </w:p>
    <w:p w14:paraId="0249BAE4" w14:textId="77777777" w:rsidR="002612FD" w:rsidRDefault="002612FD">
      <w:pPr>
        <w:rPr>
          <w:rFonts w:ascii="Arial" w:eastAsia="Arial" w:hAnsi="Arial" w:cs="Arial"/>
        </w:rPr>
      </w:pPr>
    </w:p>
    <w:p w14:paraId="619362F7" w14:textId="77777777" w:rsidR="002612FD" w:rsidRDefault="002612FD">
      <w:pPr>
        <w:rPr>
          <w:rFonts w:ascii="Arial" w:eastAsia="Arial" w:hAnsi="Arial" w:cs="Arial"/>
        </w:rPr>
      </w:pPr>
    </w:p>
    <w:p w14:paraId="6E488907" w14:textId="77777777" w:rsidR="002612FD" w:rsidRDefault="007A7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Datum: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Plaats: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Handtekening arts:</w:t>
      </w:r>
      <w:r>
        <w:rPr>
          <w:rFonts w:ascii="Arial" w:eastAsia="Arial" w:hAnsi="Arial" w:cs="Arial"/>
        </w:rPr>
        <w:tab/>
      </w:r>
    </w:p>
    <w:p w14:paraId="6FBDC694" w14:textId="77777777" w:rsidR="002612FD" w:rsidRDefault="002612FD">
      <w:pPr>
        <w:rPr>
          <w:rFonts w:ascii="Arial" w:eastAsia="Arial" w:hAnsi="Arial" w:cs="Arial"/>
        </w:rPr>
      </w:pPr>
    </w:p>
    <w:p w14:paraId="5E78117A" w14:textId="77777777" w:rsidR="002612FD" w:rsidRDefault="002612FD">
      <w:pPr>
        <w:rPr>
          <w:rFonts w:ascii="Arial" w:eastAsia="Arial" w:hAnsi="Arial" w:cs="Arial"/>
        </w:rPr>
      </w:pPr>
    </w:p>
    <w:p w14:paraId="3F435CF2" w14:textId="5E21A83E" w:rsidR="002612FD" w:rsidRDefault="007A723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Om patiënt aan te melden, bel: 06-30054455 (TTV ZGA), </w:t>
      </w:r>
      <w:r w:rsidR="00C454BB">
        <w:rPr>
          <w:rFonts w:ascii="Arial" w:eastAsia="Arial" w:hAnsi="Arial" w:cs="Arial"/>
        </w:rPr>
        <w:t>0</w:t>
      </w:r>
      <w:r w:rsidR="00ED2DFA">
        <w:rPr>
          <w:rFonts w:ascii="Arial" w:eastAsia="Arial" w:hAnsi="Arial" w:cs="Arial"/>
        </w:rPr>
        <w:t>36-</w:t>
      </w:r>
      <w:r w:rsidR="00C454BB">
        <w:rPr>
          <w:rFonts w:ascii="Arial" w:eastAsia="Arial" w:hAnsi="Arial" w:cs="Arial"/>
        </w:rPr>
        <w:t>3035170 (WV W</w:t>
      </w:r>
      <w:r w:rsidR="00ED2DFA">
        <w:rPr>
          <w:rFonts w:ascii="Arial" w:eastAsia="Arial" w:hAnsi="Arial" w:cs="Arial"/>
        </w:rPr>
        <w:t xml:space="preserve">oonzorg </w:t>
      </w:r>
      <w:r w:rsidR="00C454BB">
        <w:rPr>
          <w:rFonts w:ascii="Arial" w:eastAsia="Arial" w:hAnsi="Arial" w:cs="Arial"/>
        </w:rPr>
        <w:t>F</w:t>
      </w:r>
      <w:r w:rsidR="00ED2DFA">
        <w:rPr>
          <w:rFonts w:ascii="Arial" w:eastAsia="Arial" w:hAnsi="Arial" w:cs="Arial"/>
        </w:rPr>
        <w:t xml:space="preserve">levoland), </w:t>
      </w:r>
      <w:r>
        <w:rPr>
          <w:rFonts w:ascii="Arial" w:eastAsia="Arial" w:hAnsi="Arial" w:cs="Arial"/>
        </w:rPr>
        <w:t>06-20653071 (WV hospice Almere) of Buurtzorg.</w:t>
      </w:r>
    </w:p>
    <w:p w14:paraId="165191C6" w14:textId="5546F57A" w:rsidR="002612FD" w:rsidRDefault="007A723A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Ingevuld formulier per mail sturen aan apotheek de Brug EN betrokken thuiszorgorganisatie. </w:t>
      </w:r>
      <w:r>
        <w:rPr>
          <w:rFonts w:ascii="Arial" w:eastAsia="Arial" w:hAnsi="Arial" w:cs="Arial"/>
        </w:rPr>
        <w:t>(</w:t>
      </w:r>
      <w:hyperlink r:id="rId15">
        <w:r>
          <w:rPr>
            <w:rFonts w:ascii="Arial" w:eastAsia="Arial" w:hAnsi="Arial" w:cs="Arial"/>
            <w:color w:val="0563C1"/>
            <w:u w:val="single"/>
          </w:rPr>
          <w:t>recept.debrug@zorggroep-almere.nl</w:t>
        </w:r>
      </w:hyperlink>
      <w:r>
        <w:rPr>
          <w:rFonts w:ascii="Arial" w:eastAsia="Arial" w:hAnsi="Arial" w:cs="Arial"/>
        </w:rPr>
        <w:t xml:space="preserve">, TTV ZGA: </w:t>
      </w:r>
      <w:hyperlink r:id="rId16">
        <w:r>
          <w:rPr>
            <w:rFonts w:ascii="Arial" w:eastAsia="Arial" w:hAnsi="Arial" w:cs="Arial"/>
            <w:color w:val="0563C1"/>
            <w:u w:val="single"/>
          </w:rPr>
          <w:t>ttv@zorggroep-almere.nl</w:t>
        </w:r>
      </w:hyperlink>
      <w:r>
        <w:rPr>
          <w:rFonts w:ascii="Arial" w:eastAsia="Arial" w:hAnsi="Arial" w:cs="Arial"/>
          <w:color w:val="0563C1"/>
          <w:u w:val="single"/>
        </w:rPr>
        <w:t>,</w:t>
      </w:r>
      <w:r>
        <w:rPr>
          <w:rFonts w:ascii="Arial" w:eastAsia="Arial" w:hAnsi="Arial" w:cs="Arial"/>
        </w:rPr>
        <w:t xml:space="preserve"> </w:t>
      </w:r>
      <w:r w:rsidR="00E3313E">
        <w:rPr>
          <w:rFonts w:ascii="Arial" w:eastAsia="Arial" w:hAnsi="Arial" w:cs="Arial"/>
        </w:rPr>
        <w:t>W</w:t>
      </w:r>
      <w:r w:rsidR="00745B10">
        <w:rPr>
          <w:rFonts w:ascii="Arial" w:eastAsia="Arial" w:hAnsi="Arial" w:cs="Arial"/>
        </w:rPr>
        <w:t>V WZF</w:t>
      </w:r>
      <w:r w:rsidR="00E3313E">
        <w:rPr>
          <w:rFonts w:ascii="Arial" w:eastAsia="Arial" w:hAnsi="Arial" w:cs="Arial"/>
        </w:rPr>
        <w:t xml:space="preserve"> </w:t>
      </w:r>
      <w:hyperlink r:id="rId17" w:history="1">
        <w:r w:rsidR="00745B10" w:rsidRPr="00581358">
          <w:rPr>
            <w:rStyle w:val="Hyperlink"/>
            <w:rFonts w:ascii="Arial" w:eastAsia="Arial" w:hAnsi="Arial" w:cs="Arial"/>
          </w:rPr>
          <w:t>wijkverpleegkundige-almere@woonzorgflevoland.nl</w:t>
        </w:r>
      </w:hyperlink>
      <w:r w:rsidR="0044156F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 xml:space="preserve">Buurtzorg </w:t>
      </w:r>
      <w:r>
        <w:rPr>
          <w:rFonts w:ascii="Arial" w:eastAsia="Arial" w:hAnsi="Arial" w:cs="Arial"/>
        </w:rPr>
        <w:t>of Hospice Almere: hospice@zorggroep-almere.nl).</w:t>
      </w:r>
    </w:p>
    <w:p w14:paraId="525214F2" w14:textId="77777777" w:rsidR="002612FD" w:rsidRDefault="007A723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*Doorhalen wat niet van toepassing is.</w:t>
      </w:r>
    </w:p>
    <w:p w14:paraId="31FA74B6" w14:textId="77777777" w:rsidR="002612FD" w:rsidRDefault="007A723A">
      <w:pPr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Documenteigenaar: kaderhuisarts palliatieve zorg Almere, versie 3 </w:t>
      </w:r>
      <w:proofErr w:type="spellStart"/>
      <w:r>
        <w:rPr>
          <w:rFonts w:ascii="Arial" w:eastAsia="Arial" w:hAnsi="Arial" w:cs="Arial"/>
          <w:sz w:val="16"/>
          <w:szCs w:val="16"/>
        </w:rPr>
        <w:t>dd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27 juli 2022</w:t>
      </w:r>
    </w:p>
    <w:sectPr w:rsidR="002612FD" w:rsidSect="00337755">
      <w:headerReference w:type="default" r:id="rId18"/>
      <w:footerReference w:type="default" r:id="rId19"/>
      <w:pgSz w:w="11906" w:h="16838"/>
      <w:pgMar w:top="1077" w:right="1418" w:bottom="1134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A9420" w14:textId="77777777" w:rsidR="007A723A" w:rsidRDefault="007A723A">
      <w:r>
        <w:separator/>
      </w:r>
    </w:p>
  </w:endnote>
  <w:endnote w:type="continuationSeparator" w:id="0">
    <w:p w14:paraId="472DC7B5" w14:textId="77777777" w:rsidR="007A723A" w:rsidRDefault="007A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DCB49" w14:textId="77777777" w:rsidR="002612FD" w:rsidRDefault="007A72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4FFA5E" w14:textId="77777777" w:rsidR="007A723A" w:rsidRDefault="007A723A">
      <w:r>
        <w:separator/>
      </w:r>
    </w:p>
  </w:footnote>
  <w:footnote w:type="continuationSeparator" w:id="0">
    <w:p w14:paraId="6EEE924D" w14:textId="77777777" w:rsidR="007A723A" w:rsidRDefault="007A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6E755" w14:textId="47D3FCD5" w:rsidR="002612FD" w:rsidRDefault="00337755" w:rsidP="00337755">
    <w:pPr>
      <w:tabs>
        <w:tab w:val="left" w:pos="7800"/>
      </w:tabs>
      <w:ind w:left="5760"/>
    </w:pPr>
    <w:r>
      <w:rPr>
        <w:noProof/>
      </w:rPr>
      <w:drawing>
        <wp:inline distT="0" distB="0" distL="0" distR="0" wp14:anchorId="5C2DAB3D" wp14:editId="2BEA07A9">
          <wp:extent cx="2039621" cy="556895"/>
          <wp:effectExtent l="0" t="0" r="0" b="0"/>
          <wp:docPr id="1237068056" name="Afbeelding 8" descr="Afbeelding met tekst, Lettertype, Graphics,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7068056" name="Afbeelding 8" descr="Afbeelding met tekst, Lettertype, Graphics,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665" cy="5782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03A4E"/>
    <w:multiLevelType w:val="multilevel"/>
    <w:tmpl w:val="FAF6378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284653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12FD"/>
    <w:rsid w:val="00094460"/>
    <w:rsid w:val="002612FD"/>
    <w:rsid w:val="00337755"/>
    <w:rsid w:val="003D08F5"/>
    <w:rsid w:val="0044156F"/>
    <w:rsid w:val="00670CCF"/>
    <w:rsid w:val="006A1A61"/>
    <w:rsid w:val="007125F3"/>
    <w:rsid w:val="00745B10"/>
    <w:rsid w:val="007471A3"/>
    <w:rsid w:val="007A723A"/>
    <w:rsid w:val="00C454BB"/>
    <w:rsid w:val="00E3313E"/>
    <w:rsid w:val="00ED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567C6"/>
  <w15:docId w15:val="{F2710375-DF21-437A-831C-99B3D02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outlineLvl w:val="0"/>
    </w:pPr>
    <w:rPr>
      <w:rFonts w:ascii="Arial" w:hAnsi="Arial"/>
      <w:b/>
    </w:rPr>
  </w:style>
  <w:style w:type="paragraph" w:styleId="Kop2">
    <w:name w:val="heading 2"/>
    <w:basedOn w:val="Standaard"/>
    <w:next w:val="Standaard"/>
    <w:uiPriority w:val="9"/>
    <w:unhideWhenUsed/>
    <w:qFormat/>
    <w:pPr>
      <w:keepNext/>
      <w:outlineLvl w:val="1"/>
    </w:pPr>
    <w:rPr>
      <w:rFonts w:ascii="Arial" w:hAnsi="Arial"/>
      <w:b/>
      <w:sz w:val="28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link w:val="BallontekstChar"/>
    <w:rsid w:val="0033020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33020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41DDB"/>
    <w:pPr>
      <w:ind w:left="708"/>
    </w:pPr>
  </w:style>
  <w:style w:type="character" w:styleId="Verwijzingopmerking">
    <w:name w:val="annotation reference"/>
    <w:basedOn w:val="Standaardalinea-lettertype"/>
    <w:rsid w:val="00026C2B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026C2B"/>
  </w:style>
  <w:style w:type="character" w:customStyle="1" w:styleId="TekstopmerkingChar">
    <w:name w:val="Tekst opmerking Char"/>
    <w:basedOn w:val="Standaardalinea-lettertype"/>
    <w:link w:val="Tekstopmerking"/>
    <w:rsid w:val="00026C2B"/>
  </w:style>
  <w:style w:type="paragraph" w:styleId="Onderwerpvanopmerking">
    <w:name w:val="annotation subject"/>
    <w:basedOn w:val="Tekstopmerking"/>
    <w:next w:val="Tekstopmerking"/>
    <w:link w:val="OnderwerpvanopmerkingChar"/>
    <w:rsid w:val="00026C2B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026C2B"/>
    <w:rPr>
      <w:b/>
      <w:bCs/>
    </w:rPr>
  </w:style>
  <w:style w:type="character" w:styleId="Hyperlink">
    <w:name w:val="Hyperlink"/>
    <w:basedOn w:val="Standaardalinea-lettertype"/>
    <w:rsid w:val="0087757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77577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rsid w:val="00045CE3"/>
  </w:style>
  <w:style w:type="character" w:customStyle="1" w:styleId="VoetnoottekstChar">
    <w:name w:val="Voetnoottekst Char"/>
    <w:basedOn w:val="Standaardalinea-lettertype"/>
    <w:link w:val="Voetnoottekst"/>
    <w:rsid w:val="00045CE3"/>
  </w:style>
  <w:style w:type="character" w:styleId="Voetnootmarkering">
    <w:name w:val="footnote reference"/>
    <w:basedOn w:val="Standaardalinea-lettertype"/>
    <w:rsid w:val="00045CE3"/>
    <w:rPr>
      <w:vertAlign w:val="superscript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7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mailto:wijkverpleegkundige-almere@woonzorgflevoland.n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tv@zorggroep-almere.n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mailto:recept.debrug@zorggroep-almere.nl" TargetMode="External"/><Relationship Id="rId10" Type="http://schemas.openxmlformats.org/officeDocument/2006/relationships/image" Target="media/image5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8iTuyWg9TpysJmliaU8xUeg+ng==">CgMxLjA4AHIhMWh4aUx0eU5Ob3p5Qm9HaGFrbVduZnNhX0dfbkJIQnpv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388</Words>
  <Characters>2140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ZGA</dc:creator>
  <cp:lastModifiedBy>Margriet Slot</cp:lastModifiedBy>
  <cp:revision>13</cp:revision>
  <dcterms:created xsi:type="dcterms:W3CDTF">2024-12-18T11:37:00Z</dcterms:created>
  <dcterms:modified xsi:type="dcterms:W3CDTF">2024-12-18T11:47:00Z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Driessen, Amber van</vt:lpwstr>
  </property>
  <property fmtid="{D5CDD505-2E9C-101B-9397-08002B2CF9AE}" pid="3" name="Order">
    <vt:lpwstr>318000.000000000</vt:lpwstr>
  </property>
  <property fmtid="{D5CDD505-2E9C-101B-9397-08002B2CF9AE}" pid="4" name="display_urn:schemas-microsoft-com:office:office#Author">
    <vt:lpwstr>Driessen, Amber van</vt:lpwstr>
  </property>
</Properties>
</file>